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16 мая 2023 г. № 575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19.05.2023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16 мая 2023 г. № 575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Об утверждении изменений в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документацию по планировки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территории квартала в рп Шилово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 улице Острогожская в городском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округе город Воронеж, утвержденную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постановлением администрации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городского округа город Воронеж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от 15.12.2015 № 912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постановления администрации городского округа город Воронеж от 14.05.2021 № 441 «О подготовке изменений в документацию по планировке территории квартала в рп Шилово по улице Острогожская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главы городского округа город Воронеж от 20.02.2023 № 35 «О назначении общественных обсуждений по проекту планировки территории и проекту межевания территории, подготовленным в составе изменений в документацию по планировке территории квартала в рп Шилово по улице Острогожская в городском округе город Воронеж, утвержденную постановлением администрации городского округа город Воронеж от 15.12.2015 № 912» администрация городского округа город Воронеж постановляет:</w:t>
        <w:br w:type="textWrapping"/>
        <w:br w:type="textWrapping"/>
        <w:t>1. Утвердить прилагаемые изменения в документацию по планировке территории квартала в рп Шилово по улице Острогожская в городском округе город Воронеж, утвержденную постановлением администрации городского округа город Воронеж от 15.12.2015 № 912.</w:t>
        <w:br w:type="textWrapping"/>
        <w:br w:type="textWrapping"/>
        <w:t>2. Изменения в документацию по планировке территории, утвержденные настоящим постановлением, рассматриваются и применяются с учетом параметров застройки территории, установленных постановлениями администрации городского округа город Воронеж от 15.12.2015 № 912 «Об утверждении документации по планировке территории квартала в рп Шилово по улице Острогожская в городском округе город Воронеж», от 26.07.2019 № 649 «Об утверждении изменений в документацию по планировке территории квартала в рп Шилово по улице Острогожская в городском округе город Воронеж», от 28.01.2021 № 46 «Об утверждении изменений в документацию по планировке территории квартала в рп Шилово по улице Острогожская в городском округе город Воронеж».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2025-09-24T07:20:10Z</dcterms:modified>
  <cp:revision>24</cp:revision>
</cp:coreProperties>
</file>